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焦作市体育中心雏鹰青少年体育俱乐部</w:t>
      </w: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教练员服装采购项目成交通知书</w:t>
      </w:r>
    </w:p>
    <w:p>
      <w:pPr>
        <w:jc w:val="center"/>
        <w:rPr>
          <w:rFonts w:hint="eastAsia" w:ascii="宋体" w:hAnsi="宋体" w:eastAsia="宋体" w:cs="宋体"/>
          <w:b/>
          <w:bCs/>
          <w:sz w:val="10"/>
          <w:szCs w:val="10"/>
          <w:lang w:val="en-US" w:eastAsia="zh-CN"/>
        </w:r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项目编号：焦体雏鹰俱乐部2022【02】号 </w:t>
      </w:r>
    </w:p>
    <w:p>
      <w:pPr>
        <w:jc w:val="center"/>
        <w:rPr>
          <w:rFonts w:hint="eastAsia" w:ascii="仿宋" w:hAnsi="仿宋" w:eastAsia="仿宋" w:cs="仿宋"/>
          <w:sz w:val="10"/>
          <w:szCs w:val="10"/>
          <w:lang w:val="en-US" w:eastAsia="zh-CN"/>
        </w:rPr>
      </w:pPr>
    </w:p>
    <w:p>
      <w:pPr>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河南豫健美体育发展有限公司：</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焦作市体育雏鹰青少年体育俱乐部教练员服装采购项目经过招标采购后，根据谈判小组的评审意见，现确定您单位为</w:t>
      </w:r>
      <w:r>
        <w:rPr>
          <w:rFonts w:hint="eastAsia" w:ascii="仿宋" w:hAnsi="仿宋" w:eastAsia="仿宋" w:cs="仿宋"/>
          <w:color w:val="auto"/>
          <w:sz w:val="32"/>
          <w:szCs w:val="32"/>
          <w:lang w:val="en-US" w:eastAsia="zh-CN"/>
        </w:rPr>
        <w:t>本项目的成交供应商。请持此成交通知书与</w:t>
      </w:r>
      <w:r>
        <w:rPr>
          <w:rFonts w:hint="eastAsia" w:ascii="仿宋" w:hAnsi="仿宋" w:eastAsia="仿宋" w:cs="仿宋"/>
          <w:b w:val="0"/>
          <w:bCs w:val="0"/>
          <w:color w:val="auto"/>
          <w:sz w:val="32"/>
          <w:szCs w:val="32"/>
          <w:lang w:val="en-US" w:eastAsia="zh-CN"/>
        </w:rPr>
        <w:t>焦作市体育雏鹰青少年体育俱乐部</w:t>
      </w:r>
      <w:r>
        <w:rPr>
          <w:rFonts w:hint="eastAsia" w:ascii="仿宋" w:hAnsi="仿宋" w:eastAsia="仿宋" w:cs="仿宋"/>
          <w:color w:val="auto"/>
          <w:sz w:val="32"/>
          <w:szCs w:val="32"/>
          <w:lang w:val="en-US" w:eastAsia="zh-CN"/>
        </w:rPr>
        <w:t>签订合同。</w:t>
      </w:r>
    </w:p>
    <w:p>
      <w:pPr>
        <w:ind w:firstLine="640" w:firstLineChars="200"/>
        <w:rPr>
          <w:rFonts w:hint="eastAsia" w:ascii="仿宋" w:hAnsi="仿宋" w:eastAsia="仿宋" w:cs="仿宋"/>
          <w:color w:val="auto"/>
          <w:sz w:val="32"/>
          <w:szCs w:val="32"/>
          <w:lang w:val="en-US" w:eastAsia="zh-CN"/>
        </w:rPr>
      </w:pPr>
      <w:bookmarkStart w:id="0" w:name="_GoBack"/>
      <w:bookmarkEnd w:id="0"/>
    </w:p>
    <w:p>
      <w:pPr>
        <w:ind w:left="1500" w:hanging="1600" w:hangingChars="500"/>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rPr>
        <w:t>项目名称：</w:t>
      </w:r>
      <w:r>
        <w:rPr>
          <w:rFonts w:hint="eastAsia" w:ascii="仿宋" w:hAnsi="仿宋" w:eastAsia="仿宋" w:cs="仿宋"/>
          <w:b w:val="0"/>
          <w:bCs w:val="0"/>
          <w:color w:val="auto"/>
          <w:sz w:val="32"/>
          <w:szCs w:val="32"/>
          <w:lang w:val="en-US" w:eastAsia="zh-CN"/>
        </w:rPr>
        <w:t>焦作市体育运动学校教练员服装采购项目</w:t>
      </w:r>
    </w:p>
    <w:p>
      <w:pPr>
        <w:ind w:left="1500" w:hanging="1600" w:hangingChars="500"/>
        <w:rPr>
          <w:rFonts w:hint="eastAsia" w:ascii="仿宋" w:hAnsi="仿宋" w:eastAsia="仿宋" w:cs="仿宋"/>
          <w:color w:val="auto"/>
          <w:sz w:val="32"/>
          <w:szCs w:val="32"/>
        </w:rPr>
      </w:pPr>
      <w:r>
        <w:rPr>
          <w:rFonts w:hint="eastAsia" w:ascii="仿宋" w:hAnsi="仿宋" w:eastAsia="仿宋" w:cs="仿宋"/>
          <w:color w:val="auto"/>
          <w:sz w:val="32"/>
          <w:szCs w:val="32"/>
        </w:rPr>
        <w:t>成交金额：人民币</w:t>
      </w:r>
      <w:r>
        <w:rPr>
          <w:rFonts w:hint="eastAsia" w:ascii="仿宋" w:hAnsi="仿宋" w:eastAsia="仿宋" w:cs="仿宋"/>
          <w:color w:val="auto"/>
          <w:sz w:val="32"/>
          <w:szCs w:val="32"/>
          <w:lang w:val="en-US" w:eastAsia="zh-CN"/>
        </w:rPr>
        <w:t>25296</w:t>
      </w:r>
      <w:r>
        <w:rPr>
          <w:rFonts w:hint="eastAsia" w:ascii="仿宋" w:hAnsi="仿宋" w:eastAsia="仿宋" w:cs="仿宋"/>
          <w:color w:val="auto"/>
          <w:sz w:val="32"/>
          <w:szCs w:val="32"/>
        </w:rPr>
        <w:t>元</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大写:贰万伍仟贰佰玖拾陆元整</w:t>
      </w:r>
      <w:r>
        <w:rPr>
          <w:rFonts w:hint="eastAsia" w:ascii="仿宋" w:hAnsi="仿宋" w:eastAsia="仿宋" w:cs="仿宋"/>
          <w:color w:val="auto"/>
          <w:sz w:val="32"/>
          <w:szCs w:val="32"/>
        </w:rPr>
        <w:t>)</w:t>
      </w:r>
    </w:p>
    <w:p>
      <w:pPr>
        <w:rPr>
          <w:rFonts w:hint="eastAsia" w:ascii="仿宋" w:hAnsi="仿宋" w:eastAsia="仿宋" w:cs="仿宋"/>
          <w:color w:val="auto"/>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特此通知</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right="150" w:firstLine="640" w:firstLineChars="200"/>
        <w:jc w:val="righ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焦作市体育雏鹰青少年体育俱乐部</w:t>
      </w:r>
    </w:p>
    <w:p>
      <w:pPr>
        <w:ind w:right="150" w:firstLine="640" w:firstLineChars="200"/>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lNDdjODQxZGUxM2VjZGRlODk3NGYzMmY0NGUxNzQifQ=="/>
  </w:docVars>
  <w:rsids>
    <w:rsidRoot w:val="6356178F"/>
    <w:rsid w:val="63561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2022-12-06T07:46:00Z</dcterms:created>
  <dc:creator>乐不思鼠</dc:creator>
  <cp:lastModifiedBy>乐不思鼠</cp:lastModifiedBy>
  <dcterms:modified xsi:type="dcterms:W3CDTF">2022-12-06T07:51:33Z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CC28C817E5E34D82B980BFFB5ED054FD</vt:lpwstr>
  </property>
</Properties>
</file>